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2E" w:rsidRPr="006E3F2E" w:rsidRDefault="006E3F2E" w:rsidP="006E3F2E">
      <w:pPr>
        <w:jc w:val="center"/>
        <w:rPr>
          <w:b/>
        </w:rPr>
      </w:pPr>
      <w:bookmarkStart w:id="0" w:name="_GoBack"/>
      <w:bookmarkEnd w:id="0"/>
      <w:r w:rsidRPr="006E3F2E">
        <w:rPr>
          <w:b/>
        </w:rPr>
        <w:t xml:space="preserve">VENTI ANNI DEL </w:t>
      </w:r>
      <w:r w:rsidRPr="006E3F2E">
        <w:rPr>
          <w:b/>
          <w:bCs/>
        </w:rPr>
        <w:t>CENTRO STUDI PER LA SCUOLA CATTOLICA DELLA CEI</w:t>
      </w:r>
    </w:p>
    <w:p w:rsidR="006E3F2E" w:rsidRPr="006E3F2E" w:rsidRDefault="006E3F2E" w:rsidP="006E3F2E">
      <w:pPr>
        <w:jc w:val="center"/>
      </w:pPr>
      <w:r w:rsidRPr="006E3F2E">
        <w:t>Al Se</w:t>
      </w:r>
      <w:r w:rsidR="006762D5">
        <w:t>rvizio dell</w:t>
      </w:r>
      <w:r w:rsidR="00D91E34">
        <w:t>’</w:t>
      </w:r>
      <w:r w:rsidR="006762D5">
        <w:t xml:space="preserve">Educazione </w:t>
      </w:r>
      <w:r w:rsidRPr="006E3F2E">
        <w:t>nella Chiesa e nella Società</w:t>
      </w:r>
    </w:p>
    <w:p w:rsidR="006E3F2E" w:rsidRDefault="006E3F2E" w:rsidP="006E3F2E">
      <w:pPr>
        <w:jc w:val="center"/>
      </w:pPr>
      <w:r>
        <w:t>Guglielmo Malizia</w:t>
      </w:r>
    </w:p>
    <w:p w:rsidR="006E3F2E" w:rsidRDefault="006E3F2E" w:rsidP="006E3F2E"/>
    <w:p w:rsidR="006E3F2E" w:rsidRDefault="006E3F2E" w:rsidP="006E3F2E"/>
    <w:p w:rsidR="006E3F2E" w:rsidRDefault="006762D5" w:rsidP="006E3F2E">
      <w:pPr>
        <w:tabs>
          <w:tab w:val="right" w:pos="12000"/>
        </w:tabs>
        <w:ind w:firstLine="720"/>
        <w:rPr>
          <w:snapToGrid w:val="0"/>
        </w:rPr>
      </w:pPr>
      <w:r>
        <w:rPr>
          <w:snapToGrid w:val="0"/>
        </w:rPr>
        <w:t>A</w:t>
      </w:r>
      <w:r w:rsidR="006E3F2E">
        <w:rPr>
          <w:snapToGrid w:val="0"/>
        </w:rPr>
        <w:t xml:space="preserve">ssieme al </w:t>
      </w:r>
      <w:r w:rsidR="006E3F2E" w:rsidRPr="006E3F2E">
        <w:rPr>
          <w:snapToGrid w:val="0"/>
        </w:rPr>
        <w:t>Consiglio Nazionale della Scuola Cattolica</w:t>
      </w:r>
      <w:r>
        <w:rPr>
          <w:snapToGrid w:val="0"/>
        </w:rPr>
        <w:t xml:space="preserve"> (CNSC), che è </w:t>
      </w:r>
      <w:r w:rsidRPr="006762D5">
        <w:rPr>
          <w:snapToGrid w:val="0"/>
        </w:rPr>
        <w:t>l</w:t>
      </w:r>
      <w:r w:rsidR="00D91E34">
        <w:rPr>
          <w:snapToGrid w:val="0"/>
        </w:rPr>
        <w:t>’</w:t>
      </w:r>
      <w:r w:rsidRPr="006762D5">
        <w:rPr>
          <w:snapToGrid w:val="0"/>
        </w:rPr>
        <w:t>organismo p</w:t>
      </w:r>
      <w:r>
        <w:rPr>
          <w:snapToGrid w:val="0"/>
        </w:rPr>
        <w:t>ensato e progettato come coordinamento</w:t>
      </w:r>
      <w:r w:rsidRPr="006762D5">
        <w:rPr>
          <w:snapToGrid w:val="0"/>
        </w:rPr>
        <w:t xml:space="preserve"> unitario di tutta la scuola cattolica</w:t>
      </w:r>
      <w:r>
        <w:rPr>
          <w:snapToGrid w:val="0"/>
        </w:rPr>
        <w:t>, il Centro</w:t>
      </w:r>
      <w:r w:rsidR="005A0C02">
        <w:rPr>
          <w:snapToGrid w:val="0"/>
        </w:rPr>
        <w:t xml:space="preserve"> Studi per la Scuola Cattolica </w:t>
      </w:r>
      <w:r>
        <w:rPr>
          <w:snapToGrid w:val="0"/>
        </w:rPr>
        <w:t>(CSSC) della CEI</w:t>
      </w:r>
      <w:r w:rsidR="00D91E34">
        <w:rPr>
          <w:snapToGrid w:val="0"/>
        </w:rPr>
        <w:t xml:space="preserve"> </w:t>
      </w:r>
      <w:r w:rsidR="006E3F2E">
        <w:rPr>
          <w:snapToGrid w:val="0"/>
        </w:rPr>
        <w:t>rende visibile il passo, se non il più significativo – perché in educazione l</w:t>
      </w:r>
      <w:r w:rsidR="00D91E34">
        <w:rPr>
          <w:snapToGrid w:val="0"/>
        </w:rPr>
        <w:t>’</w:t>
      </w:r>
      <w:r w:rsidR="006E3F2E">
        <w:rPr>
          <w:snapToGrid w:val="0"/>
        </w:rPr>
        <w:t>essenziale è nascosto nel profondo delle coscienze – certamente il più espressivo, compiuto dalla comunità cristiana in direzione di un “sistema integrato di scuola cattolic</w:t>
      </w:r>
      <w:r w:rsidR="00235802">
        <w:rPr>
          <w:snapToGrid w:val="0"/>
        </w:rPr>
        <w:t>a e di formazione profe</w:t>
      </w:r>
      <w:r w:rsidR="00235802">
        <w:rPr>
          <w:snapToGrid w:val="0"/>
        </w:rPr>
        <w:t>s</w:t>
      </w:r>
      <w:r w:rsidR="00235802">
        <w:rPr>
          <w:snapToGrid w:val="0"/>
        </w:rPr>
        <w:t>sionale”</w:t>
      </w:r>
      <w:r w:rsidR="00004579">
        <w:rPr>
          <w:snapToGrid w:val="0"/>
        </w:rPr>
        <w:t xml:space="preserve"> e di una sua “</w:t>
      </w:r>
      <w:r w:rsidR="006E3F2E">
        <w:rPr>
          <w:snapToGrid w:val="0"/>
        </w:rPr>
        <w:t>specificità cultura</w:t>
      </w:r>
      <w:r w:rsidR="00235802">
        <w:rPr>
          <w:snapToGrid w:val="0"/>
        </w:rPr>
        <w:t>le”</w:t>
      </w:r>
      <w:r w:rsidR="006E3F2E">
        <w:rPr>
          <w:snapToGrid w:val="0"/>
        </w:rPr>
        <w:t>.</w:t>
      </w:r>
      <w:r w:rsidR="00235802">
        <w:rPr>
          <w:snapToGrid w:val="0"/>
        </w:rPr>
        <w:t xml:space="preserve"> Una testimonianza rilevante </w:t>
      </w:r>
      <w:r>
        <w:rPr>
          <w:snapToGrid w:val="0"/>
        </w:rPr>
        <w:t xml:space="preserve">in questo senso </w:t>
      </w:r>
      <w:r w:rsidR="00235802">
        <w:rPr>
          <w:snapToGrid w:val="0"/>
        </w:rPr>
        <w:t>a favore del CSSC, ci sembra, possa essere offerta da quanto si dirà nel seguito circ</w:t>
      </w:r>
      <w:r w:rsidR="003F7120">
        <w:rPr>
          <w:snapToGrid w:val="0"/>
        </w:rPr>
        <w:t xml:space="preserve">a la creazione, </w:t>
      </w:r>
      <w:r w:rsidR="00235802">
        <w:rPr>
          <w:snapToGrid w:val="0"/>
        </w:rPr>
        <w:t>la natura</w:t>
      </w:r>
      <w:r w:rsidR="003F7120">
        <w:rPr>
          <w:snapToGrid w:val="0"/>
        </w:rPr>
        <w:t>, l</w:t>
      </w:r>
      <w:r w:rsidR="00D91E34">
        <w:rPr>
          <w:snapToGrid w:val="0"/>
        </w:rPr>
        <w:t>’</w:t>
      </w:r>
      <w:r w:rsidR="00235802">
        <w:rPr>
          <w:snapToGrid w:val="0"/>
        </w:rPr>
        <w:t>org</w:t>
      </w:r>
      <w:r w:rsidR="003F7120">
        <w:rPr>
          <w:snapToGrid w:val="0"/>
        </w:rPr>
        <w:t>anizzazione e il funzionamento di tale organismo</w:t>
      </w:r>
      <w:r w:rsidR="00665D49">
        <w:rPr>
          <w:snapToGrid w:val="0"/>
        </w:rPr>
        <w:t>.</w:t>
      </w:r>
    </w:p>
    <w:p w:rsidR="00235802" w:rsidRDefault="00235802" w:rsidP="006E3F2E">
      <w:pPr>
        <w:rPr>
          <w:smallCaps/>
        </w:rPr>
      </w:pPr>
    </w:p>
    <w:p w:rsidR="006E3F2E" w:rsidRPr="003F7120" w:rsidRDefault="006E3F2E" w:rsidP="006E3F2E">
      <w:pPr>
        <w:rPr>
          <w:b/>
        </w:rPr>
      </w:pPr>
      <w:r w:rsidRPr="003F7120">
        <w:rPr>
          <w:b/>
        </w:rPr>
        <w:t xml:space="preserve">1. La costituzione </w:t>
      </w:r>
      <w:r w:rsidR="00312949">
        <w:rPr>
          <w:b/>
        </w:rPr>
        <w:t>e l</w:t>
      </w:r>
      <w:r w:rsidR="00D91E34">
        <w:rPr>
          <w:b/>
        </w:rPr>
        <w:t>’</w:t>
      </w:r>
      <w:r w:rsidR="00312949">
        <w:rPr>
          <w:b/>
        </w:rPr>
        <w:t xml:space="preserve">organizzazione </w:t>
      </w:r>
      <w:r w:rsidRPr="003F7120">
        <w:rPr>
          <w:b/>
        </w:rPr>
        <w:t>del CSSC</w:t>
      </w:r>
    </w:p>
    <w:p w:rsidR="0055545B" w:rsidRDefault="0055545B"/>
    <w:p w:rsidR="00F62C9F" w:rsidRPr="00F62C9F" w:rsidRDefault="006762D5" w:rsidP="00B87673">
      <w:pPr>
        <w:tabs>
          <w:tab w:val="right" w:pos="12000"/>
        </w:tabs>
        <w:ind w:firstLine="720"/>
      </w:pPr>
      <w:r>
        <w:rPr>
          <w:snapToGrid w:val="0"/>
        </w:rPr>
        <w:t>La sua creazione</w:t>
      </w:r>
      <w:r w:rsidR="00F62C9F" w:rsidRPr="00F62C9F">
        <w:rPr>
          <w:snapToGrid w:val="0"/>
        </w:rPr>
        <w:t xml:space="preserve"> giunge al termine di un </w:t>
      </w:r>
      <w:r w:rsidR="00F62C9F" w:rsidRPr="00B87673">
        <w:rPr>
          <w:snapToGrid w:val="0"/>
        </w:rPr>
        <w:t>lungo iter</w:t>
      </w:r>
      <w:r w:rsidR="00F62C9F" w:rsidRPr="006762D5">
        <w:rPr>
          <w:i/>
          <w:snapToGrid w:val="0"/>
        </w:rPr>
        <w:t xml:space="preserve"> </w:t>
      </w:r>
      <w:r w:rsidR="00F62C9F" w:rsidRPr="00F62C9F">
        <w:rPr>
          <w:snapToGrid w:val="0"/>
        </w:rPr>
        <w:t>che aveva trovato il suo punto culmina</w:t>
      </w:r>
      <w:r w:rsidR="00F62C9F" w:rsidRPr="00F62C9F">
        <w:rPr>
          <w:snapToGrid w:val="0"/>
        </w:rPr>
        <w:t>n</w:t>
      </w:r>
      <w:r w:rsidR="00F62C9F" w:rsidRPr="00F62C9F">
        <w:rPr>
          <w:snapToGrid w:val="0"/>
        </w:rPr>
        <w:t xml:space="preserve">te nel Convegno Nazionale organizzato nel 1991 dalla </w:t>
      </w:r>
      <w:r w:rsidR="000E1414">
        <w:rPr>
          <w:snapToGrid w:val="0"/>
        </w:rPr>
        <w:t>CEI</w:t>
      </w:r>
      <w:r>
        <w:rPr>
          <w:snapToGrid w:val="0"/>
        </w:rPr>
        <w:t xml:space="preserve"> sul tema “</w:t>
      </w:r>
      <w:r w:rsidR="00F62C9F" w:rsidRPr="00F62C9F">
        <w:rPr>
          <w:snapToGrid w:val="0"/>
        </w:rPr>
        <w:t>La presenza della</w:t>
      </w:r>
      <w:r>
        <w:t xml:space="preserve"> Scuola Ca</w:t>
      </w:r>
      <w:r>
        <w:t>t</w:t>
      </w:r>
      <w:r>
        <w:t>tolica in Italia”</w:t>
      </w:r>
      <w:r w:rsidR="00B87673">
        <w:t xml:space="preserve">. </w:t>
      </w:r>
      <w:r w:rsidR="00F62C9F" w:rsidRPr="00F62C9F">
        <w:t>L</w:t>
      </w:r>
      <w:r w:rsidR="00D91E34">
        <w:t>’</w:t>
      </w:r>
      <w:r w:rsidR="00F62C9F" w:rsidRPr="00F62C9F">
        <w:t xml:space="preserve">incontro aveva tra </w:t>
      </w:r>
      <w:r w:rsidR="00F62C9F" w:rsidRPr="00F62C9F">
        <w:rPr>
          <w:snapToGrid w:val="0"/>
        </w:rPr>
        <w:t>l</w:t>
      </w:r>
      <w:r w:rsidR="00D91E34">
        <w:rPr>
          <w:snapToGrid w:val="0"/>
        </w:rPr>
        <w:t>’</w:t>
      </w:r>
      <w:r w:rsidR="00F62C9F" w:rsidRPr="00F62C9F">
        <w:rPr>
          <w:snapToGrid w:val="0"/>
        </w:rPr>
        <w:t>altro</w:t>
      </w:r>
      <w:r w:rsidR="00F62C9F" w:rsidRPr="00F62C9F">
        <w:t xml:space="preserve"> indicato </w:t>
      </w:r>
      <w:r w:rsidR="00F62C9F" w:rsidRPr="00F62C9F">
        <w:rPr>
          <w:i/>
          <w:iCs/>
        </w:rPr>
        <w:t xml:space="preserve">tre </w:t>
      </w:r>
      <w:r w:rsidR="00F62C9F" w:rsidRPr="00F62C9F">
        <w:rPr>
          <w:i/>
        </w:rPr>
        <w:t>orientamenti operativi</w:t>
      </w:r>
      <w:r w:rsidR="00F62C9F" w:rsidRPr="00F62C9F">
        <w:t xml:space="preserve"> generali: 1) realizz</w:t>
      </w:r>
      <w:r w:rsidR="00F62C9F" w:rsidRPr="00F62C9F">
        <w:t>a</w:t>
      </w:r>
      <w:r w:rsidR="00F62C9F" w:rsidRPr="00F62C9F">
        <w:t>re, a livello sia diocesano che nazionale, forme di raccordo significa</w:t>
      </w:r>
      <w:r w:rsidR="00F62C9F" w:rsidRPr="00F62C9F">
        <w:softHyphen/>
        <w:t>tive ed efficaci per ovviare alla debolezza della struttura organizzativa della scuola cattolica frammentata in Associazioni prive di poteri reali all</w:t>
      </w:r>
      <w:r w:rsidR="00D91E34">
        <w:t>’</w:t>
      </w:r>
      <w:r w:rsidR="00F62C9F" w:rsidRPr="00F62C9F">
        <w:t>interno e nei rapporti con l</w:t>
      </w:r>
      <w:r w:rsidR="00D91E34">
        <w:t>’</w:t>
      </w:r>
      <w:r w:rsidR="00F62C9F" w:rsidRPr="00F62C9F">
        <w:t>autorità ecclesiastica e civile; 2) dar vita a un Osservat</w:t>
      </w:r>
      <w:r w:rsidR="00F62C9F" w:rsidRPr="00F62C9F">
        <w:t>o</w:t>
      </w:r>
      <w:r w:rsidR="00F62C9F" w:rsidRPr="00F62C9F">
        <w:t>rio, che si ponesse come autorevole luogo di discussione, di riflessione e di proposta operativa; 3) agire con ogni sollecitudine ed energia in vista della concreta promozione in sede legislativa ed amministrativa dell</w:t>
      </w:r>
      <w:r w:rsidR="00D91E34">
        <w:t>’</w:t>
      </w:r>
      <w:r w:rsidR="00F62C9F" w:rsidRPr="00F62C9F">
        <w:t xml:space="preserve">eguaglianza e della parità della scuola cattolica. </w:t>
      </w:r>
    </w:p>
    <w:p w:rsidR="00F62C9F" w:rsidRPr="00F62C9F" w:rsidRDefault="00F62C9F" w:rsidP="00F62C9F">
      <w:pPr>
        <w:tabs>
          <w:tab w:val="right" w:pos="12000"/>
        </w:tabs>
        <w:ind w:firstLine="720"/>
      </w:pPr>
      <w:r w:rsidRPr="00F62C9F">
        <w:t>Ci soffermiamo solo sul secondo orientamento perché è il più rilevante per il nostro disco</w:t>
      </w:r>
      <w:r w:rsidRPr="00F62C9F">
        <w:t>r</w:t>
      </w:r>
      <w:r w:rsidRPr="00F62C9F">
        <w:t xml:space="preserve">so: infatti, </w:t>
      </w:r>
      <w:r w:rsidRPr="00F62C9F">
        <w:rPr>
          <w:iCs/>
        </w:rPr>
        <w:t>l</w:t>
      </w:r>
      <w:r w:rsidR="00D91E34">
        <w:rPr>
          <w:iCs/>
        </w:rPr>
        <w:t>’</w:t>
      </w:r>
      <w:r w:rsidRPr="00B87673">
        <w:rPr>
          <w:i/>
          <w:iCs/>
        </w:rPr>
        <w:t>Osservatorio</w:t>
      </w:r>
      <w:r w:rsidRPr="00F62C9F">
        <w:rPr>
          <w:iCs/>
        </w:rPr>
        <w:t xml:space="preserve"> </w:t>
      </w:r>
      <w:r w:rsidRPr="00F62C9F">
        <w:t xml:space="preserve">è il seme dal quale è fruttificato il </w:t>
      </w:r>
      <w:smartTag w:uri="urn:schemas-microsoft-com:office:smarttags" w:element="PersonName">
        <w:r w:rsidRPr="00F62C9F">
          <w:t>CSSC</w:t>
        </w:r>
      </w:smartTag>
      <w:r w:rsidRPr="00F62C9F">
        <w:t>. Esso doveva costituire un org</w:t>
      </w:r>
      <w:r w:rsidRPr="00F62C9F">
        <w:t>a</w:t>
      </w:r>
      <w:r w:rsidRPr="00F62C9F">
        <w:t>no di studio e di proposta sul piano culturale che veniva ad affiancare l</w:t>
      </w:r>
      <w:r w:rsidR="00D91E34">
        <w:t>’</w:t>
      </w:r>
      <w:r w:rsidRPr="00F62C9F">
        <w:t>organismo più politico di coordinamento del sotto-sistema formativo della scuola cattolica, quello cioè che avrebbe dovuto assicurare forme di raccordo significativo, ossia il CNSC. In altre parole il compito dell</w:t>
      </w:r>
      <w:r w:rsidR="00D91E34">
        <w:t>’</w:t>
      </w:r>
      <w:r w:rsidRPr="00F62C9F">
        <w:t>Osservatorio consisteva nell</w:t>
      </w:r>
      <w:r w:rsidR="00D91E34">
        <w:t>’</w:t>
      </w:r>
      <w:r w:rsidRPr="00F62C9F">
        <w:t>elaborazione pedagogica e didattica e nell</w:t>
      </w:r>
      <w:r w:rsidR="00D91E34">
        <w:t>’</w:t>
      </w:r>
      <w:r w:rsidRPr="00F62C9F">
        <w:t>approfondimento teol</w:t>
      </w:r>
      <w:r w:rsidRPr="00F62C9F">
        <w:t>o</w:t>
      </w:r>
      <w:r w:rsidRPr="00F62C9F">
        <w:t>gico-spiritua</w:t>
      </w:r>
      <w:r w:rsidRPr="00F62C9F">
        <w:softHyphen/>
        <w:t xml:space="preserve">le. </w:t>
      </w:r>
    </w:p>
    <w:p w:rsidR="00F62C9F" w:rsidRDefault="00F62C9F" w:rsidP="00F62C9F">
      <w:pPr>
        <w:ind w:firstLine="708"/>
      </w:pPr>
      <w:r w:rsidRPr="00F62C9F">
        <w:t xml:space="preserve">Dopo un conveniente periodo di studio e di approfondimento, </w:t>
      </w:r>
      <w:r w:rsidR="00B87673">
        <w:t xml:space="preserve">la CEI </w:t>
      </w:r>
      <w:r w:rsidRPr="00F62C9F">
        <w:t xml:space="preserve">decideva nel 1995 la </w:t>
      </w:r>
      <w:r w:rsidRPr="00F62C9F">
        <w:rPr>
          <w:iCs/>
        </w:rPr>
        <w:t>costituzione</w:t>
      </w:r>
      <w:r w:rsidRPr="00F62C9F">
        <w:t xml:space="preserve"> del </w:t>
      </w:r>
      <w:smartTag w:uri="urn:schemas-microsoft-com:office:smarttags" w:element="PersonName">
        <w:r w:rsidRPr="00F62C9F">
          <w:t>CSSC</w:t>
        </w:r>
      </w:smartTag>
      <w:r w:rsidRPr="00F62C9F">
        <w:t xml:space="preserve">. Il 25 settembre del 1996 il Consiglio Permanente della CEI approvava lo Statuto del </w:t>
      </w:r>
      <w:smartTag w:uri="urn:schemas-microsoft-com:office:smarttags" w:element="PersonName">
        <w:r w:rsidRPr="00F62C9F">
          <w:t>CSSC</w:t>
        </w:r>
      </w:smartTag>
      <w:r w:rsidRPr="00F62C9F">
        <w:t xml:space="preserve">, mentre il 7 luglio del 1997 veniva siglata </w:t>
      </w:r>
      <w:smartTag w:uri="urn:schemas-microsoft-com:office:smarttags" w:element="PersonName">
        <w:smartTagPr>
          <w:attr w:name="ProductID" w:val="la relativa Convenzione"/>
        </w:smartTagPr>
        <w:r w:rsidRPr="00F62C9F">
          <w:t>la relativa Convenzione</w:t>
        </w:r>
      </w:smartTag>
      <w:r w:rsidRPr="00F62C9F">
        <w:t xml:space="preserve"> triennale tra la CEI e l</w:t>
      </w:r>
      <w:r w:rsidR="00D91E34">
        <w:t>’</w:t>
      </w:r>
      <w:r w:rsidRPr="00F62C9F">
        <w:t>Università Pontificia Salesiana (UPS) sull</w:t>
      </w:r>
      <w:r w:rsidR="00D91E34">
        <w:t>’</w:t>
      </w:r>
      <w:r w:rsidRPr="00F62C9F">
        <w:t>attuazione del CSSC</w:t>
      </w:r>
      <w:r>
        <w:t xml:space="preserve"> in modo da assicurare al CSSC il supporto scientifico della</w:t>
      </w:r>
      <w:r w:rsidR="00312949">
        <w:t xml:space="preserve"> Facoltà di Scienze dell</w:t>
      </w:r>
      <w:r w:rsidR="00D91E34">
        <w:t>’</w:t>
      </w:r>
      <w:r w:rsidR="00312949">
        <w:t xml:space="preserve">Educazione </w:t>
      </w:r>
      <w:r w:rsidR="00466307">
        <w:t xml:space="preserve">(FSE) </w:t>
      </w:r>
      <w:r w:rsidR="00312949">
        <w:t>dell</w:t>
      </w:r>
      <w:r w:rsidR="00D91E34">
        <w:t>’</w:t>
      </w:r>
      <w:r w:rsidR="00312949">
        <w:t>UPS</w:t>
      </w:r>
      <w:r w:rsidRPr="00F62C9F">
        <w:t xml:space="preserve">. </w:t>
      </w:r>
    </w:p>
    <w:p w:rsidR="00D91E34" w:rsidRDefault="00312949" w:rsidP="000E1414">
      <w:pPr>
        <w:ind w:firstLine="708"/>
      </w:pPr>
      <w:r>
        <w:t>Pertanto, il CSSC nasce</w:t>
      </w:r>
      <w:r w:rsidR="00B87673">
        <w:t>va</w:t>
      </w:r>
      <w:r>
        <w:t xml:space="preserve"> come un autonomo </w:t>
      </w:r>
      <w:r w:rsidRPr="00466307">
        <w:rPr>
          <w:i/>
        </w:rPr>
        <w:t>istituto di ricerca</w:t>
      </w:r>
      <w:r>
        <w:t xml:space="preserve"> con un comitato tecnico-scientifico in cui metà </w:t>
      </w:r>
      <w:r w:rsidR="00466307">
        <w:t>dei membri e</w:t>
      </w:r>
      <w:r w:rsidR="00971F5F">
        <w:t>,</w:t>
      </w:r>
      <w:r w:rsidR="00466307">
        <w:t xml:space="preserve"> in particolare il direttore</w:t>
      </w:r>
      <w:r w:rsidR="00971F5F">
        <w:t>,</w:t>
      </w:r>
      <w:r w:rsidR="00466307">
        <w:t xml:space="preserve"> erano docenti della FSE dell</w:t>
      </w:r>
      <w:r w:rsidR="00D91E34">
        <w:t>’</w:t>
      </w:r>
      <w:r w:rsidR="00971F5F">
        <w:t>UPS, mentre il presidente e legale r</w:t>
      </w:r>
      <w:r w:rsidR="00B87673">
        <w:t>appresentante del Centro Studi era</w:t>
      </w:r>
      <w:r w:rsidR="00971F5F">
        <w:t xml:space="preserve"> il direttore pro tempore dell</w:t>
      </w:r>
      <w:r w:rsidR="00D91E34">
        <w:t>’</w:t>
      </w:r>
      <w:r w:rsidR="00971F5F">
        <w:t xml:space="preserve">Ufficio Nazionale </w:t>
      </w:r>
      <w:r w:rsidR="00B87673">
        <w:t>per l</w:t>
      </w:r>
      <w:r w:rsidR="00D91E34">
        <w:t>’</w:t>
      </w:r>
      <w:r w:rsidR="00971F5F">
        <w:t xml:space="preserve">Educazione, </w:t>
      </w:r>
      <w:r w:rsidR="00B87673">
        <w:t xml:space="preserve">la </w:t>
      </w:r>
      <w:r w:rsidR="00971F5F">
        <w:t xml:space="preserve">Scuola e </w:t>
      </w:r>
      <w:r w:rsidR="00B87673">
        <w:t>l</w:t>
      </w:r>
      <w:r w:rsidR="00D91E34">
        <w:t>’</w:t>
      </w:r>
      <w:r w:rsidR="00971F5F">
        <w:t xml:space="preserve">Università </w:t>
      </w:r>
      <w:r w:rsidR="00B87673">
        <w:t xml:space="preserve">(UNESU) </w:t>
      </w:r>
      <w:r w:rsidR="00971F5F">
        <w:t>della CEI. Nell</w:t>
      </w:r>
      <w:r w:rsidR="00D91E34">
        <w:t>’</w:t>
      </w:r>
      <w:r w:rsidR="00971F5F">
        <w:t>insie</w:t>
      </w:r>
      <w:r w:rsidR="00B87673">
        <w:t>me l</w:t>
      </w:r>
      <w:r w:rsidR="00D91E34">
        <w:t>’</w:t>
      </w:r>
      <w:r w:rsidR="00B87673">
        <w:t>organigramma comprendeva il presidente, il direttore, il consiglio di amministrazione, il</w:t>
      </w:r>
      <w:r w:rsidR="00971F5F">
        <w:t xml:space="preserve"> </w:t>
      </w:r>
      <w:r w:rsidR="00B87673">
        <w:t>comitato tecnico scientifico, il</w:t>
      </w:r>
      <w:r w:rsidR="00971F5F">
        <w:t xml:space="preserve"> se</w:t>
      </w:r>
      <w:r w:rsidR="005A0C02">
        <w:t xml:space="preserve">gretario e due ricercatori e tale </w:t>
      </w:r>
      <w:r w:rsidR="00D24994">
        <w:t xml:space="preserve">organizzazione è sempre rimasta leggera e flessibile. </w:t>
      </w:r>
    </w:p>
    <w:p w:rsidR="00312949" w:rsidRDefault="00D24994" w:rsidP="000E1414">
      <w:pPr>
        <w:ind w:firstLine="708"/>
      </w:pPr>
      <w:r w:rsidRPr="00D91E34">
        <w:t>Al suo buon funzionamento hanno contribuito tra l</w:t>
      </w:r>
      <w:r w:rsidR="00D91E34" w:rsidRPr="00D91E34">
        <w:t>’</w:t>
      </w:r>
      <w:r w:rsidRPr="00D91E34">
        <w:t>alt</w:t>
      </w:r>
      <w:r w:rsidR="003A742C" w:rsidRPr="00D91E34">
        <w:t>ro due specifici</w:t>
      </w:r>
      <w:r w:rsidR="00461F5E" w:rsidRPr="00D91E34">
        <w:t xml:space="preserve"> apporti. Il primo è consistito nel</w:t>
      </w:r>
      <w:r w:rsidR="003A742C" w:rsidRPr="00D91E34">
        <w:t>la collaborazione</w:t>
      </w:r>
      <w:r w:rsidRPr="00D91E34">
        <w:t xml:space="preserve"> di un gruppo di esperti provenienti sia dal mondo accademico si</w:t>
      </w:r>
      <w:r w:rsidR="00461F5E" w:rsidRPr="00D91E34">
        <w:t>a dal lavoro sul campo, una cooperazione che è stata veramente decisiva; mentre ringrazio tutti a nome del C</w:t>
      </w:r>
      <w:r w:rsidR="00D91E34">
        <w:t>SSC</w:t>
      </w:r>
      <w:r w:rsidR="00461F5E" w:rsidRPr="00D91E34">
        <w:t xml:space="preserve"> non posso fare a meno di ricordare quanti ci hanno lasciati per andare alla casa del Padre</w:t>
      </w:r>
      <w:r w:rsidR="000E1414" w:rsidRPr="00D91E34">
        <w:t xml:space="preserve">, e cioè </w:t>
      </w:r>
      <w:r w:rsidR="00CC22AE" w:rsidRPr="00D91E34">
        <w:t xml:space="preserve">Giorgio Bocca, </w:t>
      </w:r>
      <w:r w:rsidR="000E1414" w:rsidRPr="00D91E34">
        <w:t xml:space="preserve">Redi Sante Di </w:t>
      </w:r>
      <w:proofErr w:type="spellStart"/>
      <w:r w:rsidR="000E1414" w:rsidRPr="00D91E34">
        <w:t>Pol</w:t>
      </w:r>
      <w:proofErr w:type="spellEnd"/>
      <w:r w:rsidR="000E1414" w:rsidRPr="00D91E34">
        <w:t xml:space="preserve">, Giuseppe Gioia, Giuseppe Mari, Cesare Scurati, Zelindo </w:t>
      </w:r>
      <w:proofErr w:type="spellStart"/>
      <w:r w:rsidR="000E1414" w:rsidRPr="00D91E34">
        <w:t>Trenti</w:t>
      </w:r>
      <w:proofErr w:type="spellEnd"/>
      <w:r w:rsidR="000E1414" w:rsidRPr="00D91E34">
        <w:t xml:space="preserve">, Delio Vicentini. </w:t>
      </w:r>
      <w:r w:rsidR="00D91E34" w:rsidRPr="00D91E34">
        <w:t>Il secondo</w:t>
      </w:r>
      <w:r w:rsidR="000E1414" w:rsidRPr="00D91E34">
        <w:t xml:space="preserve"> validissimo</w:t>
      </w:r>
      <w:r w:rsidR="003A742C" w:rsidRPr="00D91E34">
        <w:t xml:space="preserve"> supporto </w:t>
      </w:r>
      <w:r w:rsidR="000E1414" w:rsidRPr="00D91E34">
        <w:t>è venuto da</w:t>
      </w:r>
      <w:r w:rsidR="003A742C" w:rsidRPr="00D91E34">
        <w:t>lle Federazioni N</w:t>
      </w:r>
      <w:r w:rsidRPr="00D91E34">
        <w:t xml:space="preserve">azionali di scuola cattolica come </w:t>
      </w:r>
      <w:r w:rsidR="003A742C" w:rsidRPr="00D91E34">
        <w:t>l</w:t>
      </w:r>
      <w:r w:rsidR="00D91E34" w:rsidRPr="00D91E34">
        <w:t>’</w:t>
      </w:r>
      <w:proofErr w:type="spellStart"/>
      <w:r w:rsidR="003A742C" w:rsidRPr="00D91E34">
        <w:t>Agesc</w:t>
      </w:r>
      <w:proofErr w:type="spellEnd"/>
      <w:r w:rsidR="003A742C" w:rsidRPr="00D91E34">
        <w:t xml:space="preserve">, la </w:t>
      </w:r>
      <w:r w:rsidR="00461F5E" w:rsidRPr="00D91E34">
        <w:t xml:space="preserve">Fism, </w:t>
      </w:r>
      <w:r w:rsidR="00CC22AE" w:rsidRPr="00D91E34">
        <w:t xml:space="preserve">la </w:t>
      </w:r>
      <w:r w:rsidR="003A742C" w:rsidRPr="00D91E34">
        <w:t>Fid</w:t>
      </w:r>
      <w:r w:rsidR="00B87673" w:rsidRPr="00D91E34">
        <w:t xml:space="preserve">ae, la </w:t>
      </w:r>
      <w:proofErr w:type="spellStart"/>
      <w:r w:rsidR="00B87673" w:rsidRPr="00D91E34">
        <w:t>Confap</w:t>
      </w:r>
      <w:proofErr w:type="spellEnd"/>
      <w:r w:rsidR="00B87673" w:rsidRPr="00D91E34">
        <w:t>, Forma e l</w:t>
      </w:r>
      <w:r w:rsidR="00D91E34" w:rsidRPr="00D91E34">
        <w:t>’</w:t>
      </w:r>
      <w:proofErr w:type="spellStart"/>
      <w:r w:rsidR="00B87673" w:rsidRPr="00D91E34">
        <w:t>Agidae</w:t>
      </w:r>
      <w:proofErr w:type="spellEnd"/>
      <w:r w:rsidR="00B87673" w:rsidRPr="00D91E34">
        <w:t>.</w:t>
      </w:r>
    </w:p>
    <w:p w:rsidR="003F7120" w:rsidRDefault="003A742C" w:rsidP="00EB27EC">
      <w:pPr>
        <w:ind w:firstLine="708"/>
      </w:pPr>
      <w:r>
        <w:lastRenderedPageBreak/>
        <w:t>Alla fine del primo decennio di attività, la CEI e l</w:t>
      </w:r>
      <w:r w:rsidR="00D91E34">
        <w:t>’</w:t>
      </w:r>
      <w:r>
        <w:t xml:space="preserve">UPS hanno convenuto </w:t>
      </w:r>
      <w:r w:rsidRPr="003A742C">
        <w:t xml:space="preserve">che la fase della costituzione e del consolidamento del CSSC a direzione salesiana era giunta a conclusione e che era </w:t>
      </w:r>
      <w:r w:rsidR="00D91E34">
        <w:t>t</w:t>
      </w:r>
      <w:r w:rsidRPr="003A742C">
        <w:t xml:space="preserve">empo che si addivenisse ad una nuova formula operativa più pluralistica. </w:t>
      </w:r>
      <w:r>
        <w:t xml:space="preserve">Pertanto, </w:t>
      </w:r>
      <w:r w:rsidRPr="003A742C">
        <w:t>non si è rinn</w:t>
      </w:r>
      <w:r w:rsidRPr="003A742C">
        <w:t>o</w:t>
      </w:r>
      <w:r w:rsidRPr="003A742C">
        <w:t>va</w:t>
      </w:r>
      <w:r>
        <w:t xml:space="preserve">ta la convenzione triennale tra le due parti, </w:t>
      </w:r>
      <w:r w:rsidRPr="003A742C">
        <w:t>ma si è comunque affidato al Direttore del momento l</w:t>
      </w:r>
      <w:r w:rsidR="00D91E34">
        <w:t>’</w:t>
      </w:r>
      <w:r w:rsidRPr="003A742C">
        <w:t xml:space="preserve">incarico di rimanere alla guida del </w:t>
      </w:r>
      <w:smartTag w:uri="urn:schemas-microsoft-com:office:smarttags" w:element="PersonName">
        <w:r w:rsidRPr="003A742C">
          <w:t>CSSC</w:t>
        </w:r>
      </w:smartTag>
      <w:r w:rsidRPr="003A742C">
        <w:t xml:space="preserve"> per un altro triennio al fine di avviare la transizione r</w:t>
      </w:r>
      <w:r w:rsidRPr="003A742C">
        <w:t>i</w:t>
      </w:r>
      <w:r w:rsidRPr="003A742C">
        <w:t>chiesta</w:t>
      </w:r>
      <w:r>
        <w:t xml:space="preserve">. </w:t>
      </w:r>
      <w:r w:rsidR="00B87673">
        <w:t xml:space="preserve">Per </w:t>
      </w:r>
      <w:r w:rsidR="00CD35DB">
        <w:t>rendere il CSSC sempre più autonomo, gradualmente è stata ridotta la presenza dei d</w:t>
      </w:r>
      <w:r w:rsidR="00CD35DB">
        <w:t>o</w:t>
      </w:r>
      <w:r w:rsidR="00CD35DB">
        <w:t>centi dell</w:t>
      </w:r>
      <w:r w:rsidR="00D91E34">
        <w:t>’UPS nel C</w:t>
      </w:r>
      <w:r w:rsidR="00CD35DB">
        <w:t>omitato tecnico-scientifico e dal 2011 il direttore non è più un professore dell</w:t>
      </w:r>
      <w:r w:rsidR="00D91E34">
        <w:t>’</w:t>
      </w:r>
      <w:r w:rsidR="00CD35DB">
        <w:t xml:space="preserve">Università Pontificia Salesiana. Nel 2017 ha </w:t>
      </w:r>
      <w:r w:rsidR="00B87673">
        <w:t xml:space="preserve">avuto </w:t>
      </w:r>
      <w:r w:rsidR="00CD35DB">
        <w:t>luogo l</w:t>
      </w:r>
      <w:r w:rsidR="00D91E34">
        <w:t>’</w:t>
      </w:r>
      <w:r w:rsidR="00CD35DB">
        <w:t>ultimo cambiamento nell</w:t>
      </w:r>
      <w:r w:rsidR="00D91E34">
        <w:t>’</w:t>
      </w:r>
      <w:r w:rsidR="00CD35DB">
        <w:t xml:space="preserve">impostazione organizzativa del CSSC che da istituto autonomo di ricerca </w:t>
      </w:r>
      <w:r w:rsidR="005A0C02">
        <w:t>è div</w:t>
      </w:r>
      <w:r w:rsidR="00B87673">
        <w:t>enuto</w:t>
      </w:r>
      <w:r w:rsidR="00CD35DB">
        <w:t xml:space="preserve"> un </w:t>
      </w:r>
      <w:r w:rsidR="00CD35DB" w:rsidRPr="00B87673">
        <w:rPr>
          <w:i/>
        </w:rPr>
        <w:t xml:space="preserve">settore </w:t>
      </w:r>
      <w:r w:rsidR="005A0C02">
        <w:t>dell</w:t>
      </w:r>
      <w:r w:rsidR="00D91E34">
        <w:t>’</w:t>
      </w:r>
      <w:r w:rsidR="005A0C02">
        <w:t>UNESU</w:t>
      </w:r>
      <w:r w:rsidR="00CD35DB">
        <w:t xml:space="preserve"> della CEI</w:t>
      </w:r>
      <w:r w:rsidR="00EB27EC">
        <w:t>: tale cambiamento ha comportato una semplificazione sul piano amministr</w:t>
      </w:r>
      <w:r w:rsidR="00EB27EC">
        <w:t>a</w:t>
      </w:r>
      <w:r w:rsidR="00EB27EC">
        <w:t>tivo e ha accresciuto la responsabilità della CEI nei confronti del CSSC e del mondo della scuola cattolica.</w:t>
      </w:r>
    </w:p>
    <w:p w:rsidR="003A742C" w:rsidRDefault="003A742C"/>
    <w:p w:rsidR="00312949" w:rsidRPr="00EB27EC" w:rsidRDefault="00312949">
      <w:pPr>
        <w:rPr>
          <w:b/>
        </w:rPr>
      </w:pPr>
      <w:r w:rsidRPr="00EB27EC">
        <w:rPr>
          <w:b/>
        </w:rPr>
        <w:t>2. Finalità e obiettivi del CSSC</w:t>
      </w:r>
    </w:p>
    <w:p w:rsidR="00312949" w:rsidRDefault="00312949"/>
    <w:p w:rsidR="00312949" w:rsidRPr="00312949" w:rsidRDefault="00312949" w:rsidP="00312949">
      <w:pPr>
        <w:ind w:firstLine="708"/>
      </w:pPr>
      <w:r w:rsidRPr="00312949">
        <w:t xml:space="preserve">La necessità di una struttura a servizio specifico del momento culturale della scuola cattolica si veniva a presentare </w:t>
      </w:r>
      <w:r w:rsidR="00D91E34">
        <w:t>negli anni ’</w:t>
      </w:r>
      <w:r w:rsidR="00EB27EC">
        <w:t xml:space="preserve">90 </w:t>
      </w:r>
      <w:r w:rsidRPr="00312949">
        <w:t>come una esigenza primaria nella ristrutturazione complessiva dei relativi organismi e doveva manifestare tramite la CEI l</w:t>
      </w:r>
      <w:r w:rsidR="00D91E34">
        <w:t>’</w:t>
      </w:r>
      <w:r w:rsidRPr="00312949">
        <w:t>interessamento che tutta la Chiesa it</w:t>
      </w:r>
      <w:r w:rsidRPr="00312949">
        <w:t>a</w:t>
      </w:r>
      <w:r w:rsidRPr="00312949">
        <w:t xml:space="preserve">liana intendeva avere per le sue scuole. In tal senso, il </w:t>
      </w:r>
      <w:smartTag w:uri="urn:schemas-microsoft-com:office:smarttags" w:element="PersonName">
        <w:r w:rsidRPr="00312949">
          <w:t>CSSC</w:t>
        </w:r>
      </w:smartTag>
      <w:r w:rsidRPr="00312949">
        <w:t xml:space="preserve"> è l</w:t>
      </w:r>
      <w:r w:rsidR="00D91E34">
        <w:t>’</w:t>
      </w:r>
      <w:r w:rsidRPr="00B87673">
        <w:rPr>
          <w:i/>
        </w:rPr>
        <w:t>espressione della responsabilità che i Vescovi italiani</w:t>
      </w:r>
      <w:r w:rsidRPr="00312949">
        <w:t xml:space="preserve"> assumono nei confronti di tutta la scuola</w:t>
      </w:r>
      <w:r w:rsidR="00EB27EC">
        <w:t xml:space="preserve"> cattolica in Italia</w:t>
      </w:r>
      <w:r w:rsidR="00B87673">
        <w:t>. Va subito chiari</w:t>
      </w:r>
      <w:r w:rsidRPr="00312949">
        <w:t>to che il</w:t>
      </w:r>
      <w:r w:rsidR="00EB27EC">
        <w:t xml:space="preserve"> termine scuola </w:t>
      </w:r>
      <w:r w:rsidR="00B87673">
        <w:t xml:space="preserve">cattolica </w:t>
      </w:r>
      <w:r w:rsidR="00004579">
        <w:t>è</w:t>
      </w:r>
      <w:r w:rsidR="00EB27EC">
        <w:t xml:space="preserve"> inteso riguardo al CSSC </w:t>
      </w:r>
      <w:r w:rsidRPr="00312949">
        <w:t>nell</w:t>
      </w:r>
      <w:r w:rsidR="00D91E34">
        <w:t>’</w:t>
      </w:r>
      <w:r w:rsidRPr="00312949">
        <w:t>accezione più ampia: esso cioè è co</w:t>
      </w:r>
      <w:r w:rsidRPr="00312949">
        <w:t>m</w:t>
      </w:r>
      <w:r w:rsidRPr="00312949">
        <w:t>prensivo anche</w:t>
      </w:r>
      <w:r w:rsidR="00B87673">
        <w:t xml:space="preserve"> della </w:t>
      </w:r>
      <w:r w:rsidRPr="00312949">
        <w:t>scuola materna autonoma di ispirazione cristiana e dei cent</w:t>
      </w:r>
      <w:r w:rsidR="0046571C">
        <w:t>ri di formazione professionale</w:t>
      </w:r>
      <w:r w:rsidRPr="00312949">
        <w:t xml:space="preserve"> di ispira</w:t>
      </w:r>
      <w:r w:rsidR="0046571C">
        <w:t>zione cristiana</w:t>
      </w:r>
      <w:r w:rsidRPr="00312949">
        <w:t xml:space="preserve">. </w:t>
      </w:r>
    </w:p>
    <w:p w:rsidR="00AF0A8C" w:rsidRPr="00312949" w:rsidRDefault="00312949" w:rsidP="005A0C02">
      <w:pPr>
        <w:ind w:firstLine="708"/>
      </w:pPr>
      <w:r w:rsidRPr="00312949">
        <w:t>Coerent</w:t>
      </w:r>
      <w:r w:rsidR="0046571C">
        <w:t>emente con</w:t>
      </w:r>
      <w:r w:rsidR="00EB27EC">
        <w:t xml:space="preserve"> questa impostazione, il primo</w:t>
      </w:r>
      <w:r w:rsidRPr="00312949">
        <w:t xml:space="preserve"> Statuto </w:t>
      </w:r>
      <w:r w:rsidR="005A0C02">
        <w:t xml:space="preserve">ha </w:t>
      </w:r>
      <w:r w:rsidRPr="00312949">
        <w:t>affida</w:t>
      </w:r>
      <w:r w:rsidR="005A0C02">
        <w:t>to</w:t>
      </w:r>
      <w:r w:rsidRPr="00312949">
        <w:t xml:space="preserve"> al CSSC il persegu</w:t>
      </w:r>
      <w:r w:rsidRPr="00312949">
        <w:t>i</w:t>
      </w:r>
      <w:r w:rsidRPr="00312949">
        <w:t xml:space="preserve">mento di </w:t>
      </w:r>
      <w:r w:rsidRPr="00312949">
        <w:rPr>
          <w:i/>
        </w:rPr>
        <w:t xml:space="preserve">finalità </w:t>
      </w:r>
      <w:r w:rsidRPr="00312949">
        <w:t>impegnative (St</w:t>
      </w:r>
      <w:r w:rsidR="00D91E34">
        <w:t>atuto,</w:t>
      </w:r>
      <w:r w:rsidRPr="00312949">
        <w:t xml:space="preserve"> art. 3):</w:t>
      </w:r>
    </w:p>
    <w:p w:rsidR="00312949" w:rsidRPr="005A0C02" w:rsidRDefault="00312949" w:rsidP="00312949">
      <w:pPr>
        <w:ind w:left="720" w:right="638" w:firstLine="696"/>
        <w:rPr>
          <w:sz w:val="20"/>
        </w:rPr>
      </w:pPr>
      <w:r w:rsidRPr="005A0C02">
        <w:rPr>
          <w:sz w:val="20"/>
        </w:rPr>
        <w:t>§ 1. Scopo fondamentale del Centro Studi è quello di offrire alla comunità ecclesiale, a livello scientifico e operativo, un approfondimento dei problemi relativi alla presenza e all</w:t>
      </w:r>
      <w:r w:rsidR="00D91E34">
        <w:rPr>
          <w:sz w:val="20"/>
        </w:rPr>
        <w:t>’</w:t>
      </w:r>
      <w:r w:rsidRPr="005A0C02">
        <w:rPr>
          <w:sz w:val="20"/>
        </w:rPr>
        <w:t>azione della scuola cattolica in Italia. Questo intento si articola in rapporto alla sua identità e al progetto educativo, alla consapevolezza ecclesiale, alle strutture e ai servizi e al suo cammino verso le garanzie civili, giurid</w:t>
      </w:r>
      <w:r w:rsidRPr="005A0C02">
        <w:rPr>
          <w:sz w:val="20"/>
        </w:rPr>
        <w:t>i</w:t>
      </w:r>
      <w:r w:rsidRPr="005A0C02">
        <w:rPr>
          <w:sz w:val="20"/>
        </w:rPr>
        <w:t>che e politiche.</w:t>
      </w:r>
    </w:p>
    <w:p w:rsidR="00312949" w:rsidRPr="005A0C02" w:rsidRDefault="00312949" w:rsidP="00312949">
      <w:pPr>
        <w:ind w:left="720" w:right="638" w:firstLine="696"/>
        <w:rPr>
          <w:sz w:val="20"/>
        </w:rPr>
      </w:pPr>
      <w:r w:rsidRPr="005A0C02">
        <w:rPr>
          <w:sz w:val="20"/>
        </w:rPr>
        <w:t>§ 2. Per l</w:t>
      </w:r>
      <w:r w:rsidR="00D91E34">
        <w:rPr>
          <w:sz w:val="20"/>
        </w:rPr>
        <w:t>’</w:t>
      </w:r>
      <w:r w:rsidRPr="005A0C02">
        <w:rPr>
          <w:sz w:val="20"/>
        </w:rPr>
        <w:t>attuazione di tale scopo, il Centro Studi per la Scuola Cattolica:</w:t>
      </w:r>
    </w:p>
    <w:p w:rsidR="00312949" w:rsidRPr="005A0C02" w:rsidRDefault="00312949" w:rsidP="00312949">
      <w:pPr>
        <w:numPr>
          <w:ilvl w:val="0"/>
          <w:numId w:val="1"/>
        </w:numPr>
        <w:ind w:right="638"/>
        <w:rPr>
          <w:sz w:val="20"/>
        </w:rPr>
      </w:pPr>
      <w:r w:rsidRPr="005A0C02">
        <w:rPr>
          <w:sz w:val="20"/>
        </w:rPr>
        <w:t>svolge attività di studio, ricerca, sperimentazione e valutazione nei diversi settori scientifici e op</w:t>
      </w:r>
      <w:r w:rsidRPr="005A0C02">
        <w:rPr>
          <w:sz w:val="20"/>
        </w:rPr>
        <w:t>e</w:t>
      </w:r>
      <w:r w:rsidRPr="005A0C02">
        <w:rPr>
          <w:sz w:val="20"/>
        </w:rPr>
        <w:t>rativi;</w:t>
      </w:r>
    </w:p>
    <w:p w:rsidR="00312949" w:rsidRPr="005A0C02" w:rsidRDefault="00D91E34" w:rsidP="00312949">
      <w:pPr>
        <w:numPr>
          <w:ilvl w:val="0"/>
          <w:numId w:val="1"/>
        </w:numPr>
        <w:ind w:right="638"/>
        <w:rPr>
          <w:sz w:val="20"/>
        </w:rPr>
      </w:pPr>
      <w:r>
        <w:rPr>
          <w:sz w:val="20"/>
        </w:rPr>
        <w:t>e</w:t>
      </w:r>
      <w:r w:rsidR="00312949" w:rsidRPr="005A0C02">
        <w:rPr>
          <w:sz w:val="20"/>
        </w:rPr>
        <w:t>ffettua, in qualità di Osservatorio, un monitoraggio costante e tempestivo sulla situazione della Scuola Cattolica in Italia, sulle opportunità che si presentano e sulle priorità che si impongono, e cura l</w:t>
      </w:r>
      <w:r>
        <w:rPr>
          <w:sz w:val="20"/>
        </w:rPr>
        <w:t>’</w:t>
      </w:r>
      <w:r w:rsidR="00312949" w:rsidRPr="005A0C02">
        <w:rPr>
          <w:sz w:val="20"/>
        </w:rPr>
        <w:t>informazione e la documentazione attinente, a livello sia nazionale sia comparativo;</w:t>
      </w:r>
    </w:p>
    <w:p w:rsidR="00312949" w:rsidRPr="005A0C02" w:rsidRDefault="00312949" w:rsidP="00312949">
      <w:pPr>
        <w:numPr>
          <w:ilvl w:val="0"/>
          <w:numId w:val="1"/>
        </w:numPr>
        <w:ind w:right="638"/>
        <w:rPr>
          <w:sz w:val="20"/>
        </w:rPr>
      </w:pPr>
      <w:r w:rsidRPr="005A0C02">
        <w:rPr>
          <w:sz w:val="20"/>
        </w:rPr>
        <w:t>presta, nel proprio ambito di competenza, consulenza specializzata di livello universitario alle scuole cattoliche e ai centri di formazione professionale di ispirazione cristiana;</w:t>
      </w:r>
    </w:p>
    <w:p w:rsidR="00312949" w:rsidRPr="005A0C02" w:rsidRDefault="00312949" w:rsidP="005A0C02">
      <w:pPr>
        <w:numPr>
          <w:ilvl w:val="0"/>
          <w:numId w:val="1"/>
        </w:numPr>
        <w:ind w:right="638"/>
        <w:rPr>
          <w:sz w:val="20"/>
        </w:rPr>
      </w:pPr>
      <w:r w:rsidRPr="005A0C02">
        <w:rPr>
          <w:sz w:val="20"/>
        </w:rPr>
        <w:t>in particolare, redige un rapporto periodico sullo stato della Scuola Cattolica e dei centri di form</w:t>
      </w:r>
      <w:r w:rsidRPr="005A0C02">
        <w:rPr>
          <w:sz w:val="20"/>
        </w:rPr>
        <w:t>a</w:t>
      </w:r>
      <w:r w:rsidRPr="005A0C02">
        <w:rPr>
          <w:sz w:val="20"/>
        </w:rPr>
        <w:t>zione professionale di ispirazione cristiana.</w:t>
      </w:r>
    </w:p>
    <w:p w:rsidR="00312949" w:rsidRPr="00312949" w:rsidRDefault="00312949" w:rsidP="00312949">
      <w:pPr>
        <w:ind w:firstLine="708"/>
      </w:pPr>
      <w:r w:rsidRPr="00312949">
        <w:t xml:space="preserve">Nel perseguimento delle finalità appena descritte il </w:t>
      </w:r>
      <w:smartTag w:uri="urn:schemas-microsoft-com:office:smarttags" w:element="PersonName">
        <w:r w:rsidRPr="00312949">
          <w:t>CSSC</w:t>
        </w:r>
      </w:smartTag>
      <w:r w:rsidRPr="00312949">
        <w:t xml:space="preserve"> svolge un </w:t>
      </w:r>
      <w:r w:rsidRPr="00312949">
        <w:rPr>
          <w:i/>
          <w:iCs/>
        </w:rPr>
        <w:t>ruolo</w:t>
      </w:r>
      <w:r w:rsidRPr="00312949">
        <w:t xml:space="preserve"> </w:t>
      </w:r>
      <w:r w:rsidRPr="00312949">
        <w:rPr>
          <w:i/>
        </w:rPr>
        <w:t>sussidiario</w:t>
      </w:r>
      <w:r w:rsidRPr="00312949">
        <w:t xml:space="preserve"> di promozione, coordinamento e verifica. Pertanto, non si sostituisce agli organismi esistenti, ma co</w:t>
      </w:r>
      <w:r w:rsidRPr="00312949">
        <w:t>l</w:t>
      </w:r>
      <w:r w:rsidRPr="00312949">
        <w:t xml:space="preserve">labora con gli stessi per il potenziamento della scuola cattolica. </w:t>
      </w:r>
    </w:p>
    <w:p w:rsidR="00312949" w:rsidRDefault="00312949" w:rsidP="00D76560">
      <w:pPr>
        <w:ind w:firstLine="708"/>
      </w:pPr>
      <w:r w:rsidRPr="00312949">
        <w:t>Sul piano operativo il CSSC</w:t>
      </w:r>
      <w:r w:rsidR="005A0C02">
        <w:t xml:space="preserve"> ha adottato</w:t>
      </w:r>
      <w:r w:rsidRPr="00312949">
        <w:t xml:space="preserve"> un </w:t>
      </w:r>
      <w:r w:rsidRPr="00312949">
        <w:rPr>
          <w:i/>
          <w:iCs/>
        </w:rPr>
        <w:t>approccio</w:t>
      </w:r>
      <w:r w:rsidRPr="00312949">
        <w:t xml:space="preserve"> </w:t>
      </w:r>
      <w:r w:rsidRPr="00312949">
        <w:rPr>
          <w:i/>
        </w:rPr>
        <w:t>progettuale</w:t>
      </w:r>
      <w:r w:rsidRPr="00312949">
        <w:t xml:space="preserve">. Ogni anno gli si richiede di preparare un piano di studi e di ricerche e il relativo bilancio. </w:t>
      </w:r>
      <w:r w:rsidR="005A0C02">
        <w:t>All</w:t>
      </w:r>
      <w:r w:rsidR="00D91E34">
        <w:t>’</w:t>
      </w:r>
      <w:r w:rsidR="005A0C02">
        <w:t>inizio</w:t>
      </w:r>
      <w:r w:rsidR="00D91E34">
        <w:t xml:space="preserve"> </w:t>
      </w:r>
      <w:r w:rsidR="00AF0A8C">
        <w:t xml:space="preserve">si </w:t>
      </w:r>
      <w:r w:rsidR="0046571C">
        <w:t>trattava di piani trie</w:t>
      </w:r>
      <w:r w:rsidR="0046571C">
        <w:t>n</w:t>
      </w:r>
      <w:r w:rsidR="0046571C">
        <w:t xml:space="preserve">nali, anche se poi </w:t>
      </w:r>
      <w:r w:rsidR="00AF0A8C">
        <w:t>l</w:t>
      </w:r>
      <w:r w:rsidR="00D91E34">
        <w:t>’</w:t>
      </w:r>
      <w:r w:rsidR="00AF0A8C">
        <w:t xml:space="preserve">attuazione era annuale. Recentemente si è passati a </w:t>
      </w:r>
      <w:r w:rsidR="0046571C">
        <w:t xml:space="preserve">soli </w:t>
      </w:r>
      <w:r w:rsidR="00AF0A8C">
        <w:t>progetti annuali al fine di assicurare al CSSC una maggiore capacità di rispondere alle esigenze del mondo della scuola ca</w:t>
      </w:r>
      <w:r w:rsidR="00AF0A8C">
        <w:t>t</w:t>
      </w:r>
      <w:r w:rsidR="00AF0A8C">
        <w:t>tolica man man</w:t>
      </w:r>
      <w:r w:rsidR="0046571C">
        <w:t>o</w:t>
      </w:r>
      <w:r w:rsidR="00AF0A8C">
        <w:t xml:space="preserve"> che insorgono; al t</w:t>
      </w:r>
      <w:r w:rsidR="0046571C">
        <w:t>em</w:t>
      </w:r>
      <w:r w:rsidR="00D76560">
        <w:t>po stesso una parte delle attività, anche se minoritaria</w:t>
      </w:r>
      <w:r w:rsidR="0046571C">
        <w:t>,</w:t>
      </w:r>
      <w:r w:rsidR="00D76560">
        <w:t xml:space="preserve"> ha ma</w:t>
      </w:r>
      <w:r w:rsidR="0046571C">
        <w:t>n</w:t>
      </w:r>
      <w:r w:rsidR="00D76560">
        <w:t>tenuto il suo carattere pluriennale.</w:t>
      </w:r>
    </w:p>
    <w:p w:rsidR="00312949" w:rsidRDefault="00312949" w:rsidP="00312949"/>
    <w:p w:rsidR="00312949" w:rsidRDefault="00312949" w:rsidP="00312949">
      <w:r w:rsidRPr="00312949">
        <w:rPr>
          <w:b/>
        </w:rPr>
        <w:t>3. Venti anni di attività</w:t>
      </w:r>
      <w:r w:rsidR="00D76560">
        <w:rPr>
          <w:b/>
        </w:rPr>
        <w:t>: un primo bilancio</w:t>
      </w:r>
    </w:p>
    <w:p w:rsidR="00312949" w:rsidRDefault="00312949" w:rsidP="00312949"/>
    <w:p w:rsidR="00D76560" w:rsidRDefault="00D76560" w:rsidP="00312949">
      <w:r>
        <w:lastRenderedPageBreak/>
        <w:tab/>
        <w:t xml:space="preserve">Le attività del CSSC si distribuiscono in due settori principali: </w:t>
      </w:r>
      <w:r w:rsidRPr="00D76560">
        <w:rPr>
          <w:i/>
        </w:rPr>
        <w:t>ricerca e formazione</w:t>
      </w:r>
      <w:r>
        <w:t>. La pr</w:t>
      </w:r>
      <w:r>
        <w:t>i</w:t>
      </w:r>
      <w:r>
        <w:t xml:space="preserve">ma area trova nella preparazione del Rapporto annuale sulla scuola </w:t>
      </w:r>
      <w:r w:rsidR="005A0C02">
        <w:t>cattolica in Italia l</w:t>
      </w:r>
      <w:r w:rsidR="00D91E34">
        <w:t>’</w:t>
      </w:r>
      <w:r w:rsidR="005A0C02">
        <w:t>impegno</w:t>
      </w:r>
      <w:r>
        <w:t xml:space="preserve"> più importante e anche più co</w:t>
      </w:r>
      <w:r w:rsidR="00983AC9">
        <w:t>nosciuto</w:t>
      </w:r>
      <w:r>
        <w:t>: lo testimonia tra l</w:t>
      </w:r>
      <w:r w:rsidR="00D91E34">
        <w:t>’</w:t>
      </w:r>
      <w:r>
        <w:t xml:space="preserve">altro il numero di tali pubblicazioni </w:t>
      </w:r>
      <w:r w:rsidR="00F06445">
        <w:t>che nel 20</w:t>
      </w:r>
      <w:r w:rsidR="00983AC9">
        <w:t xml:space="preserve">18 hanno raggiunto i </w:t>
      </w:r>
      <w:r w:rsidR="00F06445">
        <w:t>20</w:t>
      </w:r>
      <w:r w:rsidR="00983AC9">
        <w:t xml:space="preserve"> volumi</w:t>
      </w:r>
      <w:r w:rsidR="00F06445">
        <w:t>. Altri progetti di ricerca si sono aggiunti nel corso della breve storia del CSSS, talora voluti dallo stesso Centro Studi come per esempio il monitoraggio della qu</w:t>
      </w:r>
      <w:r w:rsidR="00F06445">
        <w:t>a</w:t>
      </w:r>
      <w:r w:rsidR="00F06445">
        <w:t>lità della scuola cattolica che ha riguardato vari anni e che continua fino a</w:t>
      </w:r>
      <w:r w:rsidR="00CC22AE">
        <w:t>d ora. La formazione</w:t>
      </w:r>
      <w:r w:rsidR="00F06445">
        <w:t xml:space="preserve"> di insegnanti, dirigenti e genitori è stata attuata in varie modalità come corsi, seminari e conferenze.</w:t>
      </w:r>
      <w:r w:rsidR="004F74F0">
        <w:t xml:space="preserve"> </w:t>
      </w:r>
      <w:r w:rsidR="0046571C">
        <w:t>Tutte q</w:t>
      </w:r>
      <w:r w:rsidR="004F74F0">
        <w:t xml:space="preserve">ueste attività del CSSC sono attestate da parecchie pubblicazioni e dalla documentazione </w:t>
      </w:r>
      <w:r w:rsidR="00983AC9">
        <w:t>ri</w:t>
      </w:r>
      <w:r w:rsidR="00983AC9">
        <w:t>n</w:t>
      </w:r>
      <w:r w:rsidR="00983AC9">
        <w:t>tracciabile nel sito del Centro</w:t>
      </w:r>
      <w:r w:rsidR="004F74F0">
        <w:t>.</w:t>
      </w:r>
    </w:p>
    <w:p w:rsidR="00004579" w:rsidRDefault="004F74F0" w:rsidP="00A152C5">
      <w:r>
        <w:tab/>
        <w:t xml:space="preserve">Venendo più nei </w:t>
      </w:r>
      <w:r w:rsidRPr="00983AC9">
        <w:t>particolari</w:t>
      </w:r>
      <w:r>
        <w:t xml:space="preserve">, i </w:t>
      </w:r>
      <w:r w:rsidRPr="00983AC9">
        <w:rPr>
          <w:i/>
        </w:rPr>
        <w:t xml:space="preserve">Rapporti </w:t>
      </w:r>
      <w:r w:rsidR="0046571C" w:rsidRPr="00983AC9">
        <w:rPr>
          <w:i/>
        </w:rPr>
        <w:t>annuali</w:t>
      </w:r>
      <w:r w:rsidR="0046571C">
        <w:t xml:space="preserve"> sulla scuola cattolica </w:t>
      </w:r>
      <w:r>
        <w:t xml:space="preserve">rientrano </w:t>
      </w:r>
      <w:r w:rsidR="00004579">
        <w:t xml:space="preserve">in </w:t>
      </w:r>
      <w:r>
        <w:t>tre categ</w:t>
      </w:r>
      <w:r>
        <w:t>o</w:t>
      </w:r>
      <w:r>
        <w:t xml:space="preserve">rie: atti di conferenze, indagini sul campo e contributi teorici. </w:t>
      </w:r>
      <w:r w:rsidR="0046571C">
        <w:t>Generalmente s</w:t>
      </w:r>
      <w:r>
        <w:t>i articolano in tre pa</w:t>
      </w:r>
      <w:r>
        <w:t>r</w:t>
      </w:r>
      <w:r>
        <w:t>ti: una presentazione critica dello stato dell</w:t>
      </w:r>
      <w:r w:rsidR="00D91E34">
        <w:t>’</w:t>
      </w:r>
      <w:r>
        <w:t>arte, specifici approfondimenti e una ricerca sul campo.</w:t>
      </w:r>
    </w:p>
    <w:p w:rsidR="00983AC9" w:rsidRDefault="00004579" w:rsidP="00004579">
      <w:pPr>
        <w:ind w:firstLine="708"/>
      </w:pPr>
      <w:r>
        <w:t>L</w:t>
      </w:r>
      <w:r w:rsidR="0046571C">
        <w:t xml:space="preserve">e analisi </w:t>
      </w:r>
      <w:r w:rsidR="0046571C" w:rsidRPr="00983AC9">
        <w:rPr>
          <w:i/>
        </w:rPr>
        <w:t>statistiche</w:t>
      </w:r>
      <w:r w:rsidR="0046571C">
        <w:t xml:space="preserve"> sui dati relativi alle scuole</w:t>
      </w:r>
      <w:r w:rsidR="00983AC9">
        <w:t xml:space="preserve"> cattoliche sono iniziate</w:t>
      </w:r>
      <w:r w:rsidR="004F74F0">
        <w:t xml:space="preserve"> con il CSSC, ma s</w:t>
      </w:r>
      <w:r w:rsidR="004F74F0">
        <w:t>o</w:t>
      </w:r>
      <w:r w:rsidR="004F74F0">
        <w:t>lo a partire dall</w:t>
      </w:r>
      <w:r w:rsidR="00D91E34">
        <w:t>’</w:t>
      </w:r>
      <w:r w:rsidR="0046571C">
        <w:t>anno scolastico 2010-11 si è potuto</w:t>
      </w:r>
      <w:r w:rsidR="00983AC9">
        <w:t xml:space="preserve"> raggiungere l</w:t>
      </w:r>
      <w:r w:rsidR="00D91E34">
        <w:t>’</w:t>
      </w:r>
      <w:r w:rsidR="00983AC9">
        <w:t xml:space="preserve">universo </w:t>
      </w:r>
      <w:r w:rsidR="004F74F0">
        <w:t>d</w:t>
      </w:r>
      <w:r w:rsidR="0046571C">
        <w:t>elle istituzioni</w:t>
      </w:r>
      <w:r w:rsidR="004F74F0">
        <w:t xml:space="preserve"> educat</w:t>
      </w:r>
      <w:r w:rsidR="004F74F0">
        <w:t>i</w:t>
      </w:r>
      <w:r w:rsidR="004F74F0">
        <w:t>ve cattoliche, utilizzando i dati del Ministero dell</w:t>
      </w:r>
      <w:r w:rsidR="00D91E34">
        <w:t>’</w:t>
      </w:r>
      <w:r w:rsidR="004F74F0">
        <w:t>Istruzione, dell</w:t>
      </w:r>
      <w:r w:rsidR="00D91E34">
        <w:t>’</w:t>
      </w:r>
      <w:r w:rsidR="004F74F0">
        <w:t>Universit</w:t>
      </w:r>
      <w:r w:rsidR="0046571C">
        <w:t>à e della R</w:t>
      </w:r>
      <w:r w:rsidR="004F74F0">
        <w:t xml:space="preserve">icerca sulla base di </w:t>
      </w:r>
      <w:r>
        <w:t>una convenzione tra CEI e Miur.</w:t>
      </w:r>
    </w:p>
    <w:p w:rsidR="00004579" w:rsidRDefault="00C90260" w:rsidP="00004579">
      <w:pPr>
        <w:ind w:firstLine="708"/>
      </w:pPr>
      <w:r>
        <w:t xml:space="preserve">Il </w:t>
      </w:r>
      <w:r w:rsidRPr="00983AC9">
        <w:rPr>
          <w:i/>
        </w:rPr>
        <w:t>monitoraggio della qualità</w:t>
      </w:r>
      <w:r>
        <w:t xml:space="preserve"> è anch</w:t>
      </w:r>
      <w:r w:rsidR="00D91E34">
        <w:t>’</w:t>
      </w:r>
      <w:r>
        <w:t xml:space="preserve">esso coevo del CSSC </w:t>
      </w:r>
      <w:r w:rsidR="0046571C">
        <w:t>ed ha puntato</w:t>
      </w:r>
      <w:r>
        <w:t xml:space="preserve"> </w:t>
      </w:r>
      <w:r w:rsidR="0046571C">
        <w:t>al</w:t>
      </w:r>
      <w:r>
        <w:t>l</w:t>
      </w:r>
      <w:r w:rsidR="00D91E34">
        <w:t>’</w:t>
      </w:r>
      <w:r>
        <w:t xml:space="preserve">elaborazione di indicatori, </w:t>
      </w:r>
      <w:r w:rsidR="0046571C">
        <w:t>al</w:t>
      </w:r>
      <w:r>
        <w:t xml:space="preserve">la costruzione di un sistema di valutazione e </w:t>
      </w:r>
      <w:r w:rsidR="0046571C">
        <w:t>al</w:t>
      </w:r>
      <w:r>
        <w:t>la definizione per i CFP di parametri per la cert</w:t>
      </w:r>
      <w:r w:rsidR="00983AC9">
        <w:t>ificazione e l</w:t>
      </w:r>
      <w:r w:rsidR="00D91E34">
        <w:t>’</w:t>
      </w:r>
      <w:r w:rsidR="00983AC9">
        <w:t>accreditamento. D</w:t>
      </w:r>
      <w:r>
        <w:t>opo tre monitoraggi nazionali nel 2018 si à raggiunto un a</w:t>
      </w:r>
      <w:r>
        <w:t>c</w:t>
      </w:r>
      <w:r>
        <w:t>cordo con l</w:t>
      </w:r>
      <w:r w:rsidR="00D91E34">
        <w:t>’</w:t>
      </w:r>
      <w:r>
        <w:t>Invalsi al fine di poter analizzare i rapporti di autovalutazione delle scuole cattoliche</w:t>
      </w:r>
      <w:r w:rsidR="0046571C">
        <w:t>. I</w:t>
      </w:r>
      <w:r>
        <w:t>noltre, nel campo della ricerca vanno ricordate tra l</w:t>
      </w:r>
      <w:r w:rsidR="00D91E34">
        <w:t>’</w:t>
      </w:r>
      <w:r>
        <w:t>altro due indagini sulla corresponsabilità dei genitori di scuola cat</w:t>
      </w:r>
      <w:r w:rsidR="0046571C">
        <w:t>t</w:t>
      </w:r>
      <w:r>
        <w:t>olica e sull</w:t>
      </w:r>
      <w:r w:rsidR="00D91E34">
        <w:t>’</w:t>
      </w:r>
      <w:r>
        <w:t xml:space="preserve">educazione religiosa sempre nelle scuole cattoliche. </w:t>
      </w:r>
    </w:p>
    <w:p w:rsidR="00004579" w:rsidRDefault="00C90260" w:rsidP="00004579">
      <w:pPr>
        <w:ind w:firstLine="708"/>
      </w:pPr>
      <w:r>
        <w:t xml:space="preserve">Nel 2008 si è dato inizio alle </w:t>
      </w:r>
      <w:r w:rsidRPr="00983AC9">
        <w:rPr>
          <w:i/>
        </w:rPr>
        <w:t>Giornate Pedagogiche</w:t>
      </w:r>
      <w:r>
        <w:t xml:space="preserve"> della Scuola Cattolic</w:t>
      </w:r>
      <w:r w:rsidR="005753E5">
        <w:t>a</w:t>
      </w:r>
      <w:r>
        <w:t xml:space="preserve"> che vedono la prese</w:t>
      </w:r>
      <w:r w:rsidR="00A152C5">
        <w:t>nza crescente di</w:t>
      </w:r>
      <w:r>
        <w:t xml:space="preserve"> </w:t>
      </w:r>
      <w:r w:rsidR="00A152C5">
        <w:t xml:space="preserve">responsabili di </w:t>
      </w:r>
      <w:r>
        <w:t xml:space="preserve">tutti </w:t>
      </w:r>
      <w:r w:rsidR="00A152C5">
        <w:t xml:space="preserve">i </w:t>
      </w:r>
      <w:r w:rsidR="00983AC9">
        <w:t xml:space="preserve">settori </w:t>
      </w:r>
      <w:r w:rsidR="00A152C5">
        <w:t>che si incontrano per approfondi</w:t>
      </w:r>
      <w:r>
        <w:t>re le problemat</w:t>
      </w:r>
      <w:r>
        <w:t>i</w:t>
      </w:r>
      <w:r>
        <w:t>che emergenti con l</w:t>
      </w:r>
      <w:r w:rsidR="00D91E34">
        <w:t>’</w:t>
      </w:r>
      <w:r>
        <w:t>ai</w:t>
      </w:r>
      <w:r w:rsidR="00A152C5">
        <w:t>uto di relatori di grande valore</w:t>
      </w:r>
      <w:r>
        <w:t xml:space="preserve"> e la partecipazione attiva dei presenti; sempre in questa area dei seminari e degli incontri si so</w:t>
      </w:r>
      <w:r w:rsidR="00461F5E">
        <w:t xml:space="preserve">no celebrati circa una </w:t>
      </w:r>
      <w:r w:rsidR="00461F5E" w:rsidRPr="005753E5">
        <w:t xml:space="preserve">quarantina </w:t>
      </w:r>
      <w:r>
        <w:t>di eventi</w:t>
      </w:r>
      <w:r w:rsidR="00CC53AB">
        <w:t xml:space="preserve">. </w:t>
      </w:r>
    </w:p>
    <w:p w:rsidR="00004579" w:rsidRDefault="00CC53AB" w:rsidP="00004579">
      <w:pPr>
        <w:ind w:firstLine="708"/>
      </w:pPr>
      <w:r>
        <w:t xml:space="preserve">La </w:t>
      </w:r>
      <w:r w:rsidRPr="00983AC9">
        <w:rPr>
          <w:i/>
        </w:rPr>
        <w:t>formazione in servizio del personale</w:t>
      </w:r>
      <w:r>
        <w:t xml:space="preserve"> </w:t>
      </w:r>
      <w:r w:rsidR="00A152C5">
        <w:t>ha incluso molte</w:t>
      </w:r>
      <w:r>
        <w:t xml:space="preserve"> iniziative </w:t>
      </w:r>
      <w:r w:rsidR="00A152C5">
        <w:t xml:space="preserve">con specifiche ricerche o </w:t>
      </w:r>
      <w:r>
        <w:t>su domanda delle stesse scuole e in collaborazione con altre organizzazioni: certamente il più sign</w:t>
      </w:r>
      <w:r>
        <w:t>i</w:t>
      </w:r>
      <w:r>
        <w:t>ficativo è stato il corso per dirig</w:t>
      </w:r>
      <w:r w:rsidR="00A152C5">
        <w:t xml:space="preserve">enti la cui documentazione è stata </w:t>
      </w:r>
      <w:r w:rsidR="005753E5">
        <w:t>pubblicata nel S</w:t>
      </w:r>
      <w:r>
        <w:t xml:space="preserve">esto </w:t>
      </w:r>
      <w:r w:rsidR="005753E5">
        <w:t>R</w:t>
      </w:r>
      <w:r>
        <w:t>apporto sulla scuola cattolica in Italia del 2004.</w:t>
      </w:r>
      <w:r w:rsidR="00A253F1">
        <w:t xml:space="preserve"> </w:t>
      </w:r>
    </w:p>
    <w:p w:rsidR="00D76560" w:rsidRPr="00A152C5" w:rsidRDefault="00A253F1" w:rsidP="00004579">
      <w:pPr>
        <w:ind w:firstLine="708"/>
      </w:pPr>
      <w:r w:rsidRPr="00A253F1">
        <w:t xml:space="preserve">In tema di </w:t>
      </w:r>
      <w:r w:rsidRPr="00983AC9">
        <w:rPr>
          <w:i/>
        </w:rPr>
        <w:t>parità scolastica</w:t>
      </w:r>
      <w:r w:rsidRPr="00A253F1">
        <w:t>, il CSSC ha svolto un ruolo di consulenza nella preparazione dei vari documenti con cui il CNSC e la relativa Giunta hanno cercat</w:t>
      </w:r>
      <w:r w:rsidR="00A152C5">
        <w:t>o di articolare le esigenze del</w:t>
      </w:r>
      <w:r w:rsidRPr="00A253F1">
        <w:t>la scuola cattolica nel dibattito politico, dando attenzione prioritaria e specifica alla parità nel quadro dell</w:t>
      </w:r>
      <w:r w:rsidR="00D91E34">
        <w:t>’</w:t>
      </w:r>
      <w:r w:rsidRPr="00A253F1">
        <w:t>autonomia e del terzo settore, realizzando così una p</w:t>
      </w:r>
      <w:r w:rsidR="00A152C5">
        <w:t>artecipazione critica e costrut</w:t>
      </w:r>
      <w:r w:rsidRPr="00A253F1">
        <w:t>tiva r</w:t>
      </w:r>
      <w:r w:rsidR="00A152C5">
        <w:t xml:space="preserve">ispetto alle riforme che hanno coinvolto </w:t>
      </w:r>
      <w:r w:rsidRPr="00A253F1">
        <w:t>tutta la scuola italiana.</w:t>
      </w:r>
    </w:p>
    <w:p w:rsidR="004447BE" w:rsidRDefault="00A61D09" w:rsidP="00312949">
      <w:pPr>
        <w:ind w:firstLine="708"/>
        <w:rPr>
          <w:szCs w:val="24"/>
        </w:rPr>
      </w:pPr>
      <w:r>
        <w:rPr>
          <w:szCs w:val="24"/>
        </w:rPr>
        <w:t>Passa</w:t>
      </w:r>
      <w:r w:rsidR="00A253F1">
        <w:rPr>
          <w:szCs w:val="24"/>
        </w:rPr>
        <w:t>ndo a un bilancio sintetico</w:t>
      </w:r>
      <w:r w:rsidR="004447BE">
        <w:rPr>
          <w:szCs w:val="24"/>
        </w:rPr>
        <w:t xml:space="preserve"> delle attività del CSSS, si può</w:t>
      </w:r>
      <w:r w:rsidR="00A253F1">
        <w:rPr>
          <w:szCs w:val="24"/>
        </w:rPr>
        <w:t xml:space="preserve"> anzitutto affermare che </w:t>
      </w:r>
      <w:r w:rsidR="00312949" w:rsidRPr="00312949">
        <w:rPr>
          <w:szCs w:val="24"/>
        </w:rPr>
        <w:t>è ri</w:t>
      </w:r>
      <w:r w:rsidR="00312949" w:rsidRPr="00312949">
        <w:rPr>
          <w:szCs w:val="24"/>
        </w:rPr>
        <w:t>u</w:t>
      </w:r>
      <w:r w:rsidR="00312949" w:rsidRPr="00312949">
        <w:rPr>
          <w:szCs w:val="24"/>
        </w:rPr>
        <w:t xml:space="preserve">scito a fornire una descrizione </w:t>
      </w:r>
      <w:r w:rsidR="00312949" w:rsidRPr="00312949">
        <w:rPr>
          <w:iCs/>
          <w:szCs w:val="24"/>
        </w:rPr>
        <w:t xml:space="preserve">scientificamente fondata </w:t>
      </w:r>
      <w:r w:rsidR="00312949" w:rsidRPr="00312949">
        <w:rPr>
          <w:szCs w:val="24"/>
        </w:rPr>
        <w:t xml:space="preserve">della </w:t>
      </w:r>
      <w:r w:rsidR="00312949" w:rsidRPr="004447BE">
        <w:rPr>
          <w:i/>
          <w:szCs w:val="24"/>
        </w:rPr>
        <w:t>presenza</w:t>
      </w:r>
      <w:r w:rsidR="00312949" w:rsidRPr="00312949">
        <w:rPr>
          <w:szCs w:val="24"/>
        </w:rPr>
        <w:t xml:space="preserve"> e dell</w:t>
      </w:r>
      <w:r w:rsidR="00D91E34">
        <w:rPr>
          <w:szCs w:val="24"/>
        </w:rPr>
        <w:t>’</w:t>
      </w:r>
      <w:r w:rsidR="00312949" w:rsidRPr="004447BE">
        <w:rPr>
          <w:i/>
          <w:szCs w:val="24"/>
        </w:rPr>
        <w:t>azione</w:t>
      </w:r>
      <w:r w:rsidR="00312949" w:rsidRPr="00312949">
        <w:rPr>
          <w:szCs w:val="24"/>
        </w:rPr>
        <w:t xml:space="preserve"> della scuola cattolica italiana in relazione all</w:t>
      </w:r>
      <w:r w:rsidR="00D91E34">
        <w:rPr>
          <w:szCs w:val="24"/>
        </w:rPr>
        <w:t>’</w:t>
      </w:r>
      <w:r w:rsidR="00312949" w:rsidRPr="00312949">
        <w:rPr>
          <w:szCs w:val="24"/>
        </w:rPr>
        <w:t xml:space="preserve">identità, al progetto educativo, alla consapevolezza ecclesiale, alle strutture e ai servizi. In questo ambito della ricerca il </w:t>
      </w:r>
      <w:smartTag w:uri="urn:schemas-microsoft-com:office:smarttags" w:element="PersonName">
        <w:r w:rsidR="00312949" w:rsidRPr="00312949">
          <w:rPr>
            <w:szCs w:val="24"/>
          </w:rPr>
          <w:t>CSSC</w:t>
        </w:r>
      </w:smartTag>
      <w:r w:rsidR="00312949" w:rsidRPr="00312949">
        <w:rPr>
          <w:szCs w:val="24"/>
        </w:rPr>
        <w:t xml:space="preserve"> non si è limitato a fornire analisi corre</w:t>
      </w:r>
      <w:r w:rsidR="00312949" w:rsidRPr="00312949">
        <w:rPr>
          <w:szCs w:val="24"/>
        </w:rPr>
        <w:t>t</w:t>
      </w:r>
      <w:r w:rsidR="00312949" w:rsidRPr="00312949">
        <w:rPr>
          <w:szCs w:val="24"/>
        </w:rPr>
        <w:t>te, ma ha anche offerto interpretazioni argomentate delle potenzialità e delle criticità esistenti e non ha mancato di delineare proprie proposte di soluzione dei vari nodi problematici affrontati. Un i</w:t>
      </w:r>
      <w:r w:rsidR="00312949" w:rsidRPr="00312949">
        <w:rPr>
          <w:szCs w:val="24"/>
        </w:rPr>
        <w:t>m</w:t>
      </w:r>
      <w:r w:rsidR="00312949" w:rsidRPr="00312949">
        <w:rPr>
          <w:szCs w:val="24"/>
        </w:rPr>
        <w:t xml:space="preserve">pegno particolare è stato dedicato alla definizione della qualità non solo sul piano teorico, ma anche </w:t>
      </w:r>
      <w:r w:rsidR="00004579">
        <w:rPr>
          <w:szCs w:val="24"/>
        </w:rPr>
        <w:t xml:space="preserve">su </w:t>
      </w:r>
      <w:r w:rsidR="00312949" w:rsidRPr="00312949">
        <w:rPr>
          <w:szCs w:val="24"/>
        </w:rPr>
        <w:t>quello operativo, cercando di radicare nella prassi delle scuole cattoliche una cultura di base ad</w:t>
      </w:r>
      <w:r w:rsidR="00312949" w:rsidRPr="00312949">
        <w:rPr>
          <w:szCs w:val="24"/>
        </w:rPr>
        <w:t>e</w:t>
      </w:r>
      <w:r w:rsidR="00312949" w:rsidRPr="00312949">
        <w:rPr>
          <w:szCs w:val="24"/>
        </w:rPr>
        <w:t xml:space="preserve">guata. </w:t>
      </w:r>
    </w:p>
    <w:p w:rsidR="00312949" w:rsidRPr="00312949" w:rsidRDefault="00312949" w:rsidP="00312949">
      <w:pPr>
        <w:ind w:firstLine="708"/>
        <w:rPr>
          <w:szCs w:val="24"/>
        </w:rPr>
      </w:pPr>
      <w:r w:rsidRPr="00312949">
        <w:rPr>
          <w:szCs w:val="24"/>
        </w:rPr>
        <w:t xml:space="preserve">Il </w:t>
      </w:r>
      <w:smartTag w:uri="urn:schemas-microsoft-com:office:smarttags" w:element="PersonName">
        <w:r w:rsidRPr="00312949">
          <w:rPr>
            <w:szCs w:val="24"/>
          </w:rPr>
          <w:t>CSSC</w:t>
        </w:r>
      </w:smartTag>
      <w:r w:rsidRPr="00312949">
        <w:rPr>
          <w:szCs w:val="24"/>
        </w:rPr>
        <w:t xml:space="preserve"> ha realizzato un </w:t>
      </w:r>
      <w:r w:rsidRPr="00312949">
        <w:rPr>
          <w:i/>
          <w:szCs w:val="24"/>
        </w:rPr>
        <w:t>monitoraggio</w:t>
      </w:r>
      <w:r w:rsidRPr="00312949">
        <w:rPr>
          <w:szCs w:val="24"/>
        </w:rPr>
        <w:t xml:space="preserve"> costante e in genere tempestivo sulla situazione della scuola cattolica in Italia. Sul piano dell</w:t>
      </w:r>
      <w:r w:rsidR="00D91E34">
        <w:rPr>
          <w:szCs w:val="24"/>
        </w:rPr>
        <w:t>’</w:t>
      </w:r>
      <w:r w:rsidRPr="00312949">
        <w:rPr>
          <w:szCs w:val="24"/>
        </w:rPr>
        <w:t xml:space="preserve">informazione e della documentazione è riuscito a garantire un flusso di dati più regolare e ampio </w:t>
      </w:r>
      <w:r w:rsidR="004447BE">
        <w:rPr>
          <w:szCs w:val="24"/>
        </w:rPr>
        <w:t xml:space="preserve">che non nel passato e alla fine è riuscito </w:t>
      </w:r>
      <w:r w:rsidRPr="00312949">
        <w:rPr>
          <w:szCs w:val="24"/>
        </w:rPr>
        <w:t xml:space="preserve">a raggiungere </w:t>
      </w:r>
      <w:r w:rsidR="00983AC9">
        <w:rPr>
          <w:szCs w:val="24"/>
        </w:rPr>
        <w:t>l</w:t>
      </w:r>
      <w:r w:rsidR="00D91E34">
        <w:rPr>
          <w:szCs w:val="24"/>
        </w:rPr>
        <w:t>’</w:t>
      </w:r>
      <w:r w:rsidR="00983AC9">
        <w:rPr>
          <w:szCs w:val="24"/>
        </w:rPr>
        <w:t>universo delle strutture. Il R</w:t>
      </w:r>
      <w:r w:rsidRPr="00312949">
        <w:rPr>
          <w:szCs w:val="24"/>
        </w:rPr>
        <w:t xml:space="preserve">apporto annuale sulla scuola cattolica in Italia è diventato ormai una relazione che è entrata a far parte della tradizione educativa del nostro Paese. </w:t>
      </w:r>
    </w:p>
    <w:p w:rsidR="00312949" w:rsidRPr="00312949" w:rsidRDefault="00312949" w:rsidP="00312949">
      <w:pPr>
        <w:ind w:firstLine="708"/>
        <w:rPr>
          <w:szCs w:val="24"/>
        </w:rPr>
      </w:pPr>
      <w:r w:rsidRPr="00312949">
        <w:rPr>
          <w:szCs w:val="24"/>
        </w:rPr>
        <w:lastRenderedPageBreak/>
        <w:t xml:space="preserve">Il </w:t>
      </w:r>
      <w:smartTag w:uri="urn:schemas-microsoft-com:office:smarttags" w:element="PersonName">
        <w:r w:rsidRPr="00312949">
          <w:rPr>
            <w:szCs w:val="24"/>
          </w:rPr>
          <w:t>CSSC</w:t>
        </w:r>
      </w:smartTag>
      <w:r w:rsidRPr="00312949">
        <w:rPr>
          <w:szCs w:val="24"/>
        </w:rPr>
        <w:t xml:space="preserve"> ha seguito con attenzione le vicende della </w:t>
      </w:r>
      <w:r w:rsidRPr="00312949">
        <w:rPr>
          <w:i/>
          <w:iCs/>
          <w:szCs w:val="24"/>
        </w:rPr>
        <w:t>parità</w:t>
      </w:r>
      <w:r w:rsidRPr="00312949">
        <w:rPr>
          <w:szCs w:val="24"/>
        </w:rPr>
        <w:t xml:space="preserve"> e delle </w:t>
      </w:r>
      <w:r w:rsidRPr="00312949">
        <w:rPr>
          <w:i/>
          <w:szCs w:val="24"/>
        </w:rPr>
        <w:t>riforme</w:t>
      </w:r>
      <w:r w:rsidRPr="00312949">
        <w:rPr>
          <w:szCs w:val="24"/>
        </w:rPr>
        <w:t xml:space="preserve"> in </w:t>
      </w:r>
      <w:r w:rsidRPr="00312949">
        <w:rPr>
          <w:iCs/>
          <w:szCs w:val="24"/>
        </w:rPr>
        <w:t>Italia</w:t>
      </w:r>
      <w:r w:rsidRPr="00312949">
        <w:rPr>
          <w:szCs w:val="24"/>
        </w:rPr>
        <w:t>. Tuttavia, in questi due campi ha lasciato al CNSC e alle Federazioni/Associazioni di scuola cattolica di occ</w:t>
      </w:r>
      <w:r w:rsidRPr="00312949">
        <w:rPr>
          <w:szCs w:val="24"/>
        </w:rPr>
        <w:t>u</w:t>
      </w:r>
      <w:r w:rsidRPr="00312949">
        <w:rPr>
          <w:szCs w:val="24"/>
        </w:rPr>
        <w:t>pare il centro della scena, riservando per sé solo un compito di consulenza e di studio.</w:t>
      </w:r>
    </w:p>
    <w:p w:rsidR="00312949" w:rsidRPr="00004579" w:rsidRDefault="00312949" w:rsidP="00004579">
      <w:pPr>
        <w:ind w:firstLine="708"/>
        <w:rPr>
          <w:szCs w:val="24"/>
        </w:rPr>
      </w:pPr>
      <w:r w:rsidRPr="005753E5">
        <w:rPr>
          <w:szCs w:val="24"/>
        </w:rPr>
        <w:t xml:space="preserve">Il lavoro del CSSC è stato in generale </w:t>
      </w:r>
      <w:r w:rsidRPr="005753E5">
        <w:rPr>
          <w:i/>
          <w:szCs w:val="24"/>
        </w:rPr>
        <w:t>gradito e accettato</w:t>
      </w:r>
      <w:r w:rsidR="00A253F1" w:rsidRPr="005753E5">
        <w:rPr>
          <w:szCs w:val="24"/>
        </w:rPr>
        <w:t xml:space="preserve">. Pertanto, </w:t>
      </w:r>
      <w:r w:rsidR="00461F5E" w:rsidRPr="005753E5">
        <w:rPr>
          <w:szCs w:val="24"/>
        </w:rPr>
        <w:t>sulla base di questa v</w:t>
      </w:r>
      <w:r w:rsidR="00461F5E" w:rsidRPr="005753E5">
        <w:rPr>
          <w:szCs w:val="24"/>
        </w:rPr>
        <w:t>a</w:t>
      </w:r>
      <w:r w:rsidR="00461F5E" w:rsidRPr="005753E5">
        <w:rPr>
          <w:szCs w:val="24"/>
        </w:rPr>
        <w:t xml:space="preserve">lutazione e </w:t>
      </w:r>
      <w:r w:rsidR="00A253F1" w:rsidRPr="005753E5">
        <w:rPr>
          <w:szCs w:val="24"/>
        </w:rPr>
        <w:t>tenuto conto delle attiv</w:t>
      </w:r>
      <w:r w:rsidR="006762D5" w:rsidRPr="005753E5">
        <w:rPr>
          <w:szCs w:val="24"/>
        </w:rPr>
        <w:t xml:space="preserve">ità svolte nei due </w:t>
      </w:r>
      <w:r w:rsidR="004447BE" w:rsidRPr="005753E5">
        <w:rPr>
          <w:szCs w:val="24"/>
        </w:rPr>
        <w:t>decenni</w:t>
      </w:r>
      <w:r w:rsidR="00A253F1" w:rsidRPr="005753E5">
        <w:rPr>
          <w:szCs w:val="24"/>
        </w:rPr>
        <w:t xml:space="preserve"> di vita, non si può negare che </w:t>
      </w:r>
      <w:r w:rsidR="00461F5E" w:rsidRPr="005753E5">
        <w:rPr>
          <w:szCs w:val="24"/>
        </w:rPr>
        <w:t>nel co</w:t>
      </w:r>
      <w:r w:rsidR="00461F5E" w:rsidRPr="005753E5">
        <w:rPr>
          <w:szCs w:val="24"/>
        </w:rPr>
        <w:t>m</w:t>
      </w:r>
      <w:r w:rsidR="00461F5E" w:rsidRPr="005753E5">
        <w:rPr>
          <w:szCs w:val="24"/>
        </w:rPr>
        <w:t xml:space="preserve">plesso </w:t>
      </w:r>
      <w:r w:rsidR="00A253F1" w:rsidRPr="005753E5">
        <w:rPr>
          <w:szCs w:val="24"/>
        </w:rPr>
        <w:t>il CSSC abbia attuato i suo</w:t>
      </w:r>
      <w:r w:rsidR="00461F5E" w:rsidRPr="005753E5">
        <w:rPr>
          <w:szCs w:val="24"/>
        </w:rPr>
        <w:t>i compiti istituzionali in modo</w:t>
      </w:r>
      <w:r w:rsidR="006762D5" w:rsidRPr="005753E5">
        <w:rPr>
          <w:szCs w:val="24"/>
        </w:rPr>
        <w:t xml:space="preserve"> </w:t>
      </w:r>
      <w:r w:rsidR="004447BE" w:rsidRPr="005753E5">
        <w:rPr>
          <w:szCs w:val="24"/>
        </w:rPr>
        <w:t xml:space="preserve">più che </w:t>
      </w:r>
      <w:r w:rsidR="00A253F1" w:rsidRPr="005753E5">
        <w:rPr>
          <w:i/>
          <w:szCs w:val="24"/>
        </w:rPr>
        <w:t>positivo</w:t>
      </w:r>
      <w:r w:rsidR="00A253F1" w:rsidRPr="005753E5">
        <w:rPr>
          <w:szCs w:val="24"/>
        </w:rPr>
        <w:t>.</w:t>
      </w:r>
    </w:p>
    <w:sectPr w:rsidR="00312949" w:rsidRPr="00004579" w:rsidSect="00312949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4B" w:rsidRDefault="00F3464B" w:rsidP="006E3F2E">
      <w:r>
        <w:separator/>
      </w:r>
    </w:p>
  </w:endnote>
  <w:endnote w:type="continuationSeparator" w:id="0">
    <w:p w:rsidR="00F3464B" w:rsidRDefault="00F3464B" w:rsidP="006E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854133"/>
      <w:docPartObj>
        <w:docPartGallery w:val="Page Numbers (Bottom of Page)"/>
        <w:docPartUnique/>
      </w:docPartObj>
    </w:sdtPr>
    <w:sdtEndPr/>
    <w:sdtContent>
      <w:p w:rsidR="00F06445" w:rsidRDefault="00F064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B1">
          <w:rPr>
            <w:noProof/>
          </w:rPr>
          <w:t>4</w:t>
        </w:r>
        <w:r>
          <w:fldChar w:fldCharType="end"/>
        </w:r>
      </w:p>
    </w:sdtContent>
  </w:sdt>
  <w:p w:rsidR="00F06445" w:rsidRDefault="00F064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4B" w:rsidRDefault="00F3464B" w:rsidP="006E3F2E">
      <w:r>
        <w:separator/>
      </w:r>
    </w:p>
  </w:footnote>
  <w:footnote w:type="continuationSeparator" w:id="0">
    <w:p w:rsidR="00F3464B" w:rsidRDefault="00F3464B" w:rsidP="006E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F02"/>
    <w:multiLevelType w:val="hybridMultilevel"/>
    <w:tmpl w:val="9850A3BE"/>
    <w:lvl w:ilvl="0" w:tplc="038A00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E"/>
    <w:rsid w:val="00004579"/>
    <w:rsid w:val="000E1414"/>
    <w:rsid w:val="00123972"/>
    <w:rsid w:val="001E078D"/>
    <w:rsid w:val="00202223"/>
    <w:rsid w:val="00235802"/>
    <w:rsid w:val="00312949"/>
    <w:rsid w:val="003A742C"/>
    <w:rsid w:val="003F7120"/>
    <w:rsid w:val="004447BE"/>
    <w:rsid w:val="00461F5E"/>
    <w:rsid w:val="0046571C"/>
    <w:rsid w:val="00466307"/>
    <w:rsid w:val="004F74F0"/>
    <w:rsid w:val="0055545B"/>
    <w:rsid w:val="005753E5"/>
    <w:rsid w:val="005A0C02"/>
    <w:rsid w:val="005C134D"/>
    <w:rsid w:val="00665D49"/>
    <w:rsid w:val="006762D5"/>
    <w:rsid w:val="006A60B1"/>
    <w:rsid w:val="006E3F2E"/>
    <w:rsid w:val="00784567"/>
    <w:rsid w:val="00971F5F"/>
    <w:rsid w:val="00983AC9"/>
    <w:rsid w:val="00A152C5"/>
    <w:rsid w:val="00A253F1"/>
    <w:rsid w:val="00A61D09"/>
    <w:rsid w:val="00AF0A8C"/>
    <w:rsid w:val="00B87673"/>
    <w:rsid w:val="00BE577D"/>
    <w:rsid w:val="00C90260"/>
    <w:rsid w:val="00CC22AE"/>
    <w:rsid w:val="00CC53AB"/>
    <w:rsid w:val="00CD35DB"/>
    <w:rsid w:val="00D1359D"/>
    <w:rsid w:val="00D24994"/>
    <w:rsid w:val="00D478CC"/>
    <w:rsid w:val="00D76560"/>
    <w:rsid w:val="00D90E7C"/>
    <w:rsid w:val="00D91E34"/>
    <w:rsid w:val="00DD134D"/>
    <w:rsid w:val="00E63F33"/>
    <w:rsid w:val="00EB27EC"/>
    <w:rsid w:val="00F06445"/>
    <w:rsid w:val="00F3464B"/>
    <w:rsid w:val="00F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F2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6E3F2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3F2E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semiHidden/>
    <w:rsid w:val="006E3F2E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129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94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9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94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F2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6E3F2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3F2E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semiHidden/>
    <w:rsid w:val="006E3F2E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129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94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9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94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1982</Words>
  <Characters>11303</Characters>
  <Application>Microsoft Office Word</Application>
  <DocSecurity>4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Paola Fabriani</cp:lastModifiedBy>
  <cp:revision>2</cp:revision>
  <dcterms:created xsi:type="dcterms:W3CDTF">2019-02-13T07:26:00Z</dcterms:created>
  <dcterms:modified xsi:type="dcterms:W3CDTF">2019-02-13T07:26:00Z</dcterms:modified>
</cp:coreProperties>
</file>